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BB" w:rsidRPr="0055576D" w:rsidRDefault="00D779BB" w:rsidP="00D779BB">
      <w:pPr>
        <w:pStyle w:val="Default"/>
        <w:rPr>
          <w:rFonts w:asciiTheme="majorHAnsi" w:hAnsiTheme="majorHAnsi"/>
          <w:sz w:val="28"/>
          <w:szCs w:val="28"/>
        </w:rPr>
      </w:pPr>
    </w:p>
    <w:p w:rsidR="00D779BB" w:rsidRPr="0055576D" w:rsidRDefault="00D779BB" w:rsidP="00D779BB">
      <w:pPr>
        <w:pStyle w:val="Default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55576D">
        <w:rPr>
          <w:rFonts w:asciiTheme="majorHAnsi" w:hAnsiTheme="majorHAnsi"/>
          <w:b/>
          <w:bCs/>
          <w:sz w:val="28"/>
          <w:szCs w:val="28"/>
        </w:rPr>
        <w:t>Drustvo</w:t>
      </w:r>
      <w:proofErr w:type="spellEnd"/>
      <w:r w:rsidRPr="0055576D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55576D">
        <w:rPr>
          <w:rFonts w:asciiTheme="majorHAnsi" w:hAnsiTheme="majorHAnsi"/>
          <w:b/>
          <w:bCs/>
          <w:sz w:val="28"/>
          <w:szCs w:val="28"/>
        </w:rPr>
        <w:t>za</w:t>
      </w:r>
      <w:proofErr w:type="spellEnd"/>
      <w:r w:rsidRPr="0055576D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55576D">
        <w:rPr>
          <w:rFonts w:asciiTheme="majorHAnsi" w:hAnsiTheme="majorHAnsi"/>
          <w:b/>
          <w:bCs/>
          <w:sz w:val="28"/>
          <w:szCs w:val="28"/>
        </w:rPr>
        <w:t>proizvodnju</w:t>
      </w:r>
      <w:proofErr w:type="spellEnd"/>
      <w:r w:rsidRPr="0055576D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proofErr w:type="gramStart"/>
      <w:r w:rsidRPr="0055576D">
        <w:rPr>
          <w:rFonts w:asciiTheme="majorHAnsi" w:hAnsiTheme="majorHAnsi"/>
          <w:b/>
          <w:bCs/>
          <w:sz w:val="28"/>
          <w:szCs w:val="28"/>
        </w:rPr>
        <w:t>namestaja</w:t>
      </w:r>
      <w:proofErr w:type="spellEnd"/>
      <w:r w:rsidRPr="0055576D">
        <w:rPr>
          <w:rFonts w:asciiTheme="majorHAnsi" w:hAnsiTheme="majorHAnsi"/>
          <w:b/>
          <w:bCs/>
          <w:sz w:val="28"/>
          <w:szCs w:val="28"/>
        </w:rPr>
        <w:t xml:space="preserve">  </w:t>
      </w:r>
      <w:proofErr w:type="spellStart"/>
      <w:r w:rsidR="008A4F41">
        <w:rPr>
          <w:rFonts w:asciiTheme="majorHAnsi" w:hAnsiTheme="majorHAnsi"/>
          <w:b/>
          <w:bCs/>
          <w:sz w:val="28"/>
          <w:szCs w:val="28"/>
        </w:rPr>
        <w:t>za</w:t>
      </w:r>
      <w:proofErr w:type="spellEnd"/>
      <w:proofErr w:type="gramEnd"/>
      <w:r w:rsidR="008A4F4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8A4F41">
        <w:rPr>
          <w:rFonts w:asciiTheme="majorHAnsi" w:hAnsiTheme="majorHAnsi"/>
          <w:b/>
          <w:bCs/>
          <w:sz w:val="28"/>
          <w:szCs w:val="28"/>
        </w:rPr>
        <w:t>poslovne</w:t>
      </w:r>
      <w:proofErr w:type="spellEnd"/>
      <w:r w:rsidR="008A4F41">
        <w:rPr>
          <w:rFonts w:asciiTheme="majorHAnsi" w:hAnsiTheme="majorHAnsi"/>
          <w:b/>
          <w:bCs/>
          <w:sz w:val="28"/>
          <w:szCs w:val="28"/>
        </w:rPr>
        <w:t xml:space="preserve"> I </w:t>
      </w:r>
      <w:proofErr w:type="spellStart"/>
      <w:r w:rsidR="008A4F41">
        <w:rPr>
          <w:rFonts w:asciiTheme="majorHAnsi" w:hAnsiTheme="majorHAnsi"/>
          <w:b/>
          <w:bCs/>
          <w:sz w:val="28"/>
          <w:szCs w:val="28"/>
        </w:rPr>
        <w:t>prodajne</w:t>
      </w:r>
      <w:proofErr w:type="spellEnd"/>
      <w:r w:rsidR="008A4F4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8A4F41">
        <w:rPr>
          <w:rFonts w:asciiTheme="majorHAnsi" w:hAnsiTheme="majorHAnsi"/>
          <w:b/>
          <w:bCs/>
          <w:sz w:val="28"/>
          <w:szCs w:val="28"/>
        </w:rPr>
        <w:t>prostore</w:t>
      </w:r>
      <w:proofErr w:type="spellEnd"/>
      <w:r w:rsidR="008A4F4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5576D">
        <w:rPr>
          <w:rFonts w:asciiTheme="majorHAnsi" w:hAnsiTheme="majorHAnsi"/>
          <w:b/>
          <w:bCs/>
          <w:sz w:val="28"/>
          <w:szCs w:val="28"/>
        </w:rPr>
        <w:t>»</w:t>
      </w:r>
      <w:proofErr w:type="spellStart"/>
      <w:r w:rsidRPr="0055576D">
        <w:rPr>
          <w:rFonts w:asciiTheme="majorHAnsi" w:hAnsiTheme="majorHAnsi"/>
          <w:b/>
          <w:bCs/>
          <w:sz w:val="28"/>
          <w:szCs w:val="28"/>
        </w:rPr>
        <w:t>Inex</w:t>
      </w:r>
      <w:proofErr w:type="spellEnd"/>
      <w:r w:rsidRPr="0055576D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55576D">
        <w:rPr>
          <w:rFonts w:asciiTheme="majorHAnsi" w:hAnsiTheme="majorHAnsi"/>
          <w:b/>
          <w:bCs/>
          <w:sz w:val="28"/>
          <w:szCs w:val="28"/>
        </w:rPr>
        <w:t>Radulaska</w:t>
      </w:r>
      <w:proofErr w:type="spellEnd"/>
      <w:r w:rsidRPr="0055576D">
        <w:rPr>
          <w:rFonts w:asciiTheme="majorHAnsi" w:hAnsiTheme="majorHAnsi"/>
          <w:b/>
          <w:bCs/>
          <w:sz w:val="28"/>
          <w:szCs w:val="28"/>
        </w:rPr>
        <w:t xml:space="preserve"> « A.D. Beograd, </w:t>
      </w:r>
      <w:proofErr w:type="spellStart"/>
      <w:r w:rsidRPr="0055576D">
        <w:rPr>
          <w:rFonts w:asciiTheme="majorHAnsi" w:hAnsiTheme="majorHAnsi"/>
          <w:sz w:val="28"/>
          <w:szCs w:val="28"/>
        </w:rPr>
        <w:t>Gucevska</w:t>
      </w:r>
      <w:proofErr w:type="spellEnd"/>
      <w:r w:rsidRPr="0055576D">
        <w:rPr>
          <w:rFonts w:asciiTheme="majorHAnsi" w:hAnsiTheme="majorHAnsi"/>
          <w:sz w:val="28"/>
          <w:szCs w:val="28"/>
        </w:rPr>
        <w:t xml:space="preserve"> bb /</w:t>
      </w:r>
      <w:proofErr w:type="spellStart"/>
      <w:r w:rsidRPr="0055576D">
        <w:rPr>
          <w:rFonts w:asciiTheme="majorHAnsi" w:hAnsiTheme="majorHAnsi"/>
          <w:sz w:val="28"/>
          <w:szCs w:val="28"/>
        </w:rPr>
        <w:t>matični</w:t>
      </w:r>
      <w:proofErr w:type="spellEnd"/>
      <w:r w:rsidRPr="0055576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</w:rPr>
        <w:t>broj</w:t>
      </w:r>
      <w:proofErr w:type="spellEnd"/>
      <w:r w:rsidRPr="0055576D">
        <w:rPr>
          <w:rFonts w:asciiTheme="majorHAnsi" w:hAnsiTheme="majorHAnsi"/>
          <w:sz w:val="28"/>
          <w:szCs w:val="28"/>
        </w:rPr>
        <w:t xml:space="preserve">: 07025874 </w:t>
      </w:r>
      <w:r w:rsidR="008A4F41">
        <w:rPr>
          <w:rFonts w:asciiTheme="majorHAnsi" w:hAnsiTheme="majorHAnsi"/>
          <w:sz w:val="28"/>
          <w:szCs w:val="28"/>
        </w:rPr>
        <w:t xml:space="preserve">; </w:t>
      </w:r>
      <w:proofErr w:type="spellStart"/>
      <w:r w:rsidRPr="0055576D">
        <w:rPr>
          <w:rFonts w:asciiTheme="majorHAnsi" w:hAnsiTheme="majorHAnsi"/>
          <w:sz w:val="28"/>
          <w:szCs w:val="28"/>
        </w:rPr>
        <w:t>delatnost</w:t>
      </w:r>
      <w:proofErr w:type="spellEnd"/>
      <w:r w:rsidRPr="0055576D">
        <w:rPr>
          <w:rFonts w:asciiTheme="majorHAnsi" w:hAnsiTheme="majorHAnsi"/>
          <w:sz w:val="28"/>
          <w:szCs w:val="28"/>
        </w:rPr>
        <w:t>:</w:t>
      </w:r>
      <w:r w:rsidR="008A4F41">
        <w:rPr>
          <w:rFonts w:asciiTheme="majorHAnsi" w:hAnsiTheme="majorHAnsi"/>
          <w:sz w:val="28"/>
          <w:szCs w:val="28"/>
        </w:rPr>
        <w:t xml:space="preserve"> </w:t>
      </w:r>
      <w:r w:rsidRPr="0055576D">
        <w:rPr>
          <w:rFonts w:asciiTheme="majorHAnsi" w:hAnsiTheme="majorHAnsi"/>
          <w:sz w:val="28"/>
          <w:szCs w:val="28"/>
        </w:rPr>
        <w:t>3101 /</w:t>
      </w:r>
      <w:proofErr w:type="spellStart"/>
      <w:r w:rsidRPr="0055576D">
        <w:rPr>
          <w:rFonts w:asciiTheme="majorHAnsi" w:hAnsiTheme="majorHAnsi"/>
          <w:sz w:val="28"/>
          <w:szCs w:val="28"/>
        </w:rPr>
        <w:t>objavljuje</w:t>
      </w:r>
      <w:proofErr w:type="spellEnd"/>
      <w:r w:rsidRPr="0055576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</w:rPr>
        <w:t>sledeće</w:t>
      </w:r>
      <w:proofErr w:type="spellEnd"/>
      <w:r w:rsidRPr="0055576D">
        <w:rPr>
          <w:rFonts w:asciiTheme="majorHAnsi" w:hAnsiTheme="majorHAnsi"/>
          <w:sz w:val="28"/>
          <w:szCs w:val="28"/>
        </w:rPr>
        <w:t>:</w:t>
      </w:r>
    </w:p>
    <w:p w:rsidR="00D779BB" w:rsidRPr="0055576D" w:rsidRDefault="00D779BB" w:rsidP="00D779BB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55576D">
        <w:rPr>
          <w:rFonts w:asciiTheme="majorHAnsi" w:hAnsiTheme="majorHAnsi"/>
          <w:b/>
          <w:bCs/>
          <w:sz w:val="28"/>
          <w:szCs w:val="28"/>
        </w:rPr>
        <w:t>OBAVEŠTENJE</w:t>
      </w:r>
    </w:p>
    <w:p w:rsidR="00D779BB" w:rsidRPr="0055576D" w:rsidRDefault="00D779BB" w:rsidP="00D779BB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55576D">
        <w:rPr>
          <w:rFonts w:asciiTheme="majorHAnsi" w:hAnsiTheme="majorHAnsi"/>
          <w:b/>
          <w:bCs/>
          <w:sz w:val="28"/>
          <w:szCs w:val="28"/>
        </w:rPr>
        <w:t>O ODRŽANOJ GODIŠNJOJ SKUPŠTINI AKCIONARA</w:t>
      </w:r>
    </w:p>
    <w:p w:rsidR="00D779BB" w:rsidRPr="0055576D" w:rsidRDefault="00D779BB" w:rsidP="0055576D">
      <w:pPr>
        <w:pStyle w:val="Default"/>
        <w:ind w:firstLine="720"/>
        <w:jc w:val="both"/>
        <w:rPr>
          <w:rFonts w:asciiTheme="majorHAnsi" w:hAnsiTheme="majorHAnsi"/>
          <w:sz w:val="28"/>
          <w:szCs w:val="28"/>
          <w:lang w:val="fr-FR"/>
        </w:rPr>
      </w:pP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Ovaj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izveštaj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skladu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članom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65.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Zakona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tržištu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kapitala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(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Sl.Glasnik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RS,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br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>.31/2011).</w:t>
      </w:r>
    </w:p>
    <w:p w:rsidR="00D779BB" w:rsidRPr="0055576D" w:rsidRDefault="00D779BB" w:rsidP="0055576D">
      <w:pPr>
        <w:pStyle w:val="Default"/>
        <w:ind w:firstLine="720"/>
        <w:jc w:val="both"/>
        <w:rPr>
          <w:rFonts w:asciiTheme="majorHAnsi" w:hAnsiTheme="majorHAnsi"/>
          <w:sz w:val="28"/>
          <w:szCs w:val="28"/>
          <w:lang w:val="fr-FR"/>
        </w:rPr>
      </w:pPr>
      <w:r w:rsidRPr="0055576D">
        <w:rPr>
          <w:rFonts w:asciiTheme="majorHAnsi" w:hAnsiTheme="majorHAnsi"/>
          <w:sz w:val="28"/>
          <w:szCs w:val="28"/>
          <w:lang w:val="fr-FR"/>
        </w:rPr>
        <w:t xml:space="preserve">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osnovu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Upravnog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odbora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sazivanju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Redovne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Godišnje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Skupštine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br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. I-06/12 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18.05.2012. </w:t>
      </w:r>
      <w:proofErr w:type="spellStart"/>
      <w:proofErr w:type="gramStart"/>
      <w:r w:rsidRPr="0055576D">
        <w:rPr>
          <w:rFonts w:asciiTheme="majorHAnsi" w:hAnsiTheme="majorHAnsi"/>
          <w:sz w:val="28"/>
          <w:szCs w:val="28"/>
          <w:lang w:val="fr-FR"/>
        </w:rPr>
        <w:t>godine</w:t>
      </w:r>
      <w:proofErr w:type="spellEnd"/>
      <w:proofErr w:type="gramEnd"/>
      <w:r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održana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Godišnja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Skupština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Drustva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 “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Inex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Radulaska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>“ A.D. Beograd.</w:t>
      </w:r>
    </w:p>
    <w:p w:rsidR="00D779BB" w:rsidRPr="0055576D" w:rsidRDefault="00D779BB" w:rsidP="0055576D">
      <w:pPr>
        <w:pStyle w:val="Default"/>
        <w:ind w:firstLine="720"/>
        <w:jc w:val="both"/>
        <w:rPr>
          <w:rFonts w:asciiTheme="majorHAnsi" w:hAnsiTheme="majorHAnsi"/>
          <w:sz w:val="28"/>
          <w:szCs w:val="28"/>
          <w:lang w:val="fr-FR"/>
        </w:rPr>
      </w:pP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Skupština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održana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dana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30.06.2012. </w:t>
      </w:r>
      <w:proofErr w:type="spellStart"/>
      <w:proofErr w:type="gramStart"/>
      <w:r w:rsidRPr="0055576D">
        <w:rPr>
          <w:rFonts w:asciiTheme="majorHAnsi" w:hAnsiTheme="majorHAnsi"/>
          <w:sz w:val="28"/>
          <w:szCs w:val="28"/>
          <w:lang w:val="fr-FR"/>
        </w:rPr>
        <w:t>godine</w:t>
      </w:r>
      <w:proofErr w:type="spellEnd"/>
      <w:proofErr w:type="gramEnd"/>
      <w:r w:rsidRPr="0055576D">
        <w:rPr>
          <w:rFonts w:asciiTheme="majorHAnsi" w:hAnsiTheme="majorHAnsi"/>
          <w:sz w:val="28"/>
          <w:szCs w:val="28"/>
          <w:lang w:val="fr-FR"/>
        </w:rPr>
        <w:t xml:space="preserve">, sa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početkom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u 12.00 sati 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sedištu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Društva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Beogradu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Gucevska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bb</w:t>
      </w:r>
      <w:proofErr w:type="spellEnd"/>
    </w:p>
    <w:p w:rsidR="00D779BB" w:rsidRPr="0055576D" w:rsidRDefault="00D779BB" w:rsidP="0055576D">
      <w:pPr>
        <w:pStyle w:val="Default"/>
        <w:ind w:firstLine="720"/>
        <w:jc w:val="both"/>
        <w:rPr>
          <w:rFonts w:asciiTheme="majorHAnsi" w:hAnsiTheme="majorHAnsi"/>
          <w:sz w:val="28"/>
          <w:szCs w:val="28"/>
          <w:lang w:val="fr-FR"/>
        </w:rPr>
      </w:pP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Pravo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ličnog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učešća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radu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Skupštine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imali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ili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punomoćnici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koji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su 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utvrđeni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dan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(20.06.2012.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godine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)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posedovali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odnosno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predstavljali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najmanje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0,1 %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akcija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Drustvaa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Svaka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izdata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obična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akcija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daje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pravo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jedan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glas.</w:t>
      </w:r>
    </w:p>
    <w:p w:rsidR="00D779BB" w:rsidRPr="0055576D" w:rsidRDefault="00D779BB" w:rsidP="0055576D">
      <w:pPr>
        <w:pStyle w:val="Default"/>
        <w:ind w:firstLine="720"/>
        <w:jc w:val="both"/>
        <w:rPr>
          <w:rFonts w:asciiTheme="majorHAnsi" w:hAnsiTheme="majorHAnsi"/>
          <w:sz w:val="28"/>
          <w:szCs w:val="28"/>
          <w:lang w:val="fr-FR"/>
        </w:rPr>
      </w:pP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Sednici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prisustvovali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i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punomoćnici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koji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su 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navedeni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dan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posedovali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55576D">
        <w:rPr>
          <w:rFonts w:asciiTheme="majorHAnsi" w:hAnsiTheme="majorHAnsi"/>
          <w:b/>
          <w:bCs/>
          <w:sz w:val="28"/>
          <w:szCs w:val="28"/>
          <w:lang w:val="fr-FR"/>
        </w:rPr>
        <w:t xml:space="preserve">22.101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ukupno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55576D">
        <w:rPr>
          <w:rFonts w:asciiTheme="majorHAnsi" w:hAnsiTheme="majorHAnsi"/>
          <w:b/>
          <w:bCs/>
          <w:sz w:val="28"/>
          <w:szCs w:val="28"/>
          <w:lang w:val="fr-FR"/>
        </w:rPr>
        <w:t xml:space="preserve">23.050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običnih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akcija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pravom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glasa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>.</w:t>
      </w:r>
    </w:p>
    <w:p w:rsidR="00D779BB" w:rsidRPr="0055576D" w:rsidRDefault="00D779BB" w:rsidP="0055576D">
      <w:pPr>
        <w:pStyle w:val="Default"/>
        <w:jc w:val="both"/>
        <w:rPr>
          <w:rFonts w:asciiTheme="majorHAnsi" w:hAnsiTheme="majorHAnsi"/>
          <w:sz w:val="28"/>
          <w:szCs w:val="28"/>
          <w:lang w:val="fr-FR"/>
        </w:rPr>
      </w:pPr>
      <w:r w:rsidRPr="0055576D">
        <w:rPr>
          <w:rFonts w:asciiTheme="majorHAnsi" w:hAnsiTheme="majorHAnsi"/>
          <w:sz w:val="28"/>
          <w:szCs w:val="28"/>
          <w:lang w:val="fr-FR"/>
        </w:rPr>
        <w:t xml:space="preserve">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sednici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propisanom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većinom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donete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sledeće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>:</w:t>
      </w:r>
    </w:p>
    <w:p w:rsidR="00D779BB" w:rsidRPr="0055576D" w:rsidRDefault="00D779BB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 w:rsidRPr="0055576D">
        <w:rPr>
          <w:rFonts w:asciiTheme="majorHAnsi" w:hAnsiTheme="majorHAnsi"/>
          <w:sz w:val="28"/>
          <w:szCs w:val="28"/>
          <w:lang w:val="fr-FR"/>
        </w:rPr>
        <w:t xml:space="preserve">1.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Izabran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predsednik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Skupštine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Ivan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Stanikic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punomoćnik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="0055576D">
        <w:rPr>
          <w:rFonts w:asciiTheme="majorHAnsi" w:hAnsiTheme="majorHAnsi"/>
          <w:sz w:val="28"/>
          <w:szCs w:val="28"/>
          <w:lang w:val="fr-FR"/>
        </w:rPr>
        <w:t>« 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Radulaska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Plus </w:t>
      </w:r>
      <w:r w:rsidR="0055576D">
        <w:rPr>
          <w:rFonts w:asciiTheme="majorHAnsi" w:hAnsiTheme="majorHAnsi"/>
          <w:sz w:val="28"/>
          <w:szCs w:val="28"/>
          <w:lang w:val="fr-FR"/>
        </w:rPr>
        <w:t xml:space="preserve">« 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d.o.o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. 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22.101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D779BB" w:rsidRPr="0055576D" w:rsidRDefault="00D779BB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 w:rsidRPr="0055576D">
        <w:rPr>
          <w:rFonts w:asciiTheme="majorHAnsi" w:hAnsiTheme="majorHAnsi"/>
          <w:sz w:val="28"/>
          <w:szCs w:val="28"/>
          <w:lang w:val="fr-FR"/>
        </w:rPr>
        <w:t xml:space="preserve">2.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Imenovani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su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članovi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Komisije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za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glasanje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: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Jelic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Radivoje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Cicmilovic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Radomir  i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zapisnicar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Verica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proofErr w:type="gramStart"/>
      <w:r w:rsidR="0055576D" w:rsidRPr="0055576D">
        <w:rPr>
          <w:rFonts w:asciiTheme="majorHAnsi" w:hAnsiTheme="majorHAnsi"/>
          <w:sz w:val="28"/>
          <w:szCs w:val="28"/>
          <w:lang w:val="fr-FR"/>
        </w:rPr>
        <w:t>Belamaric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55576D">
        <w:rPr>
          <w:rFonts w:asciiTheme="majorHAnsi" w:hAnsiTheme="majorHAnsi"/>
          <w:sz w:val="28"/>
          <w:szCs w:val="28"/>
          <w:lang w:val="fr-FR"/>
        </w:rPr>
        <w:t>.</w:t>
      </w:r>
      <w:proofErr w:type="gram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r w:rsidR="0055576D" w:rsidRPr="0055576D">
        <w:rPr>
          <w:rFonts w:asciiTheme="majorHAnsi" w:hAnsiTheme="majorHAnsi"/>
          <w:sz w:val="28"/>
          <w:szCs w:val="28"/>
          <w:lang w:val="fr-FR"/>
        </w:rPr>
        <w:t>22.101</w:t>
      </w:r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D779BB" w:rsidRDefault="0055576D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 w:rsidRPr="0055576D">
        <w:rPr>
          <w:rFonts w:asciiTheme="majorHAnsi" w:hAnsiTheme="majorHAnsi"/>
          <w:sz w:val="28"/>
          <w:szCs w:val="28"/>
          <w:lang w:val="fr-FR"/>
        </w:rPr>
        <w:t>3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usvajanju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Finansijsk</w:t>
      </w:r>
      <w:r w:rsidRPr="0055576D">
        <w:rPr>
          <w:rFonts w:asciiTheme="majorHAnsi" w:hAnsiTheme="majorHAnsi"/>
          <w:sz w:val="28"/>
          <w:szCs w:val="28"/>
          <w:lang w:val="fr-FR"/>
        </w:rPr>
        <w:t>og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izveštaj</w:t>
      </w:r>
      <w:r w:rsidRPr="0055576D">
        <w:rPr>
          <w:rFonts w:asciiTheme="majorHAnsi" w:hAnsiTheme="majorHAnsi"/>
          <w:sz w:val="28"/>
          <w:szCs w:val="28"/>
          <w:lang w:val="fr-FR"/>
        </w:rPr>
        <w:t>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za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2011. </w:t>
      </w:r>
      <w:proofErr w:type="spellStart"/>
      <w:proofErr w:type="gramStart"/>
      <w:r w:rsidR="00D779BB" w:rsidRPr="0055576D">
        <w:rPr>
          <w:rFonts w:asciiTheme="majorHAnsi" w:hAnsiTheme="majorHAnsi"/>
          <w:sz w:val="28"/>
          <w:szCs w:val="28"/>
          <w:lang w:val="fr-FR"/>
        </w:rPr>
        <w:t>godinu</w:t>
      </w:r>
      <w:proofErr w:type="spellEnd"/>
      <w:proofErr w:type="gram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miš</w:t>
      </w:r>
      <w:r w:rsidRPr="0055576D">
        <w:rPr>
          <w:rFonts w:asciiTheme="majorHAnsi" w:hAnsiTheme="majorHAnsi"/>
          <w:sz w:val="28"/>
          <w:szCs w:val="28"/>
          <w:lang w:val="fr-FR"/>
        </w:rPr>
        <w:t>ljenjem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eksternog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revizora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prenosi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se 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odlucivanje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sledecu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sednicu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Skupstine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r w:rsidRPr="0055576D">
        <w:rPr>
          <w:rFonts w:asciiTheme="majorHAnsi" w:hAnsiTheme="majorHAnsi"/>
          <w:sz w:val="28"/>
          <w:szCs w:val="28"/>
          <w:lang w:val="fr-FR"/>
        </w:rPr>
        <w:t>22.101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55576D" w:rsidRPr="0055576D" w:rsidRDefault="0055576D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 xml:space="preserve">4.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verifikaciji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Ugovora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sa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revizorskom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kucom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« </w:t>
      </w:r>
      <w:r w:rsidR="000E6291">
        <w:rPr>
          <w:rFonts w:asciiTheme="majorHAnsi" w:hAnsiTheme="majorHAnsi"/>
          <w:sz w:val="28"/>
          <w:szCs w:val="28"/>
          <w:lang w:val="fr-FR"/>
        </w:rPr>
        <w:t>Finrevizija</w:t>
      </w:r>
      <w:r>
        <w:rPr>
          <w:rFonts w:asciiTheme="majorHAnsi" w:hAnsiTheme="majorHAnsi"/>
          <w:sz w:val="28"/>
          <w:szCs w:val="28"/>
          <w:lang w:val="fr-FR"/>
        </w:rPr>
        <w:t xml:space="preserve"> « 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d.o.o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. Beograd.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sa 22.101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D779BB" w:rsidRPr="0055576D" w:rsidRDefault="0055576D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5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Usvojen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Osnivački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akt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proofErr w:type="gramStart"/>
      <w:r w:rsidRPr="0055576D">
        <w:rPr>
          <w:rFonts w:asciiTheme="majorHAnsi" w:hAnsiTheme="majorHAnsi"/>
          <w:sz w:val="28"/>
          <w:szCs w:val="28"/>
          <w:lang w:val="fr-FR"/>
        </w:rPr>
        <w:t>Drustva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>.</w:t>
      </w:r>
      <w:proofErr w:type="gram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r w:rsidRPr="0055576D">
        <w:rPr>
          <w:rFonts w:asciiTheme="majorHAnsi" w:hAnsiTheme="majorHAnsi"/>
          <w:sz w:val="28"/>
          <w:szCs w:val="28"/>
          <w:lang w:val="fr-FR"/>
        </w:rPr>
        <w:t>22.101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D779BB" w:rsidRPr="0055576D" w:rsidRDefault="0055576D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6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Usvojen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je Statut </w:t>
      </w:r>
      <w:proofErr w:type="spellStart"/>
      <w:proofErr w:type="gramStart"/>
      <w:r w:rsidRPr="0055576D">
        <w:rPr>
          <w:rFonts w:asciiTheme="majorHAnsi" w:hAnsiTheme="majorHAnsi"/>
          <w:sz w:val="28"/>
          <w:szCs w:val="28"/>
          <w:lang w:val="fr-FR"/>
        </w:rPr>
        <w:t>Drustva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>.</w:t>
      </w:r>
      <w:proofErr w:type="gram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r w:rsidRPr="0055576D">
        <w:rPr>
          <w:rFonts w:asciiTheme="majorHAnsi" w:hAnsiTheme="majorHAnsi"/>
          <w:sz w:val="28"/>
          <w:szCs w:val="28"/>
          <w:lang w:val="fr-FR"/>
        </w:rPr>
        <w:t>22.101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D779BB" w:rsidRDefault="008A4F41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7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imenovanju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članova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O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>dbora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proofErr w:type="gramStart"/>
      <w:r w:rsidR="0055576D" w:rsidRPr="0055576D">
        <w:rPr>
          <w:rFonts w:asciiTheme="majorHAnsi" w:hAnsiTheme="majorHAnsi"/>
          <w:sz w:val="28"/>
          <w:szCs w:val="28"/>
          <w:lang w:val="fr-FR"/>
        </w:rPr>
        <w:t>direktora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>.</w:t>
      </w:r>
      <w:proofErr w:type="gram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Imenovani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su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sledeći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članovi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Odbora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direktora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: </w:t>
      </w:r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Milos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Bandic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–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predsednik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Odbora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Bosko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Bandic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Dusan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Jajcanin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Ilija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Todorovic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i </w:t>
      </w:r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Ivana </w:t>
      </w:r>
      <w:proofErr w:type="spellStart"/>
      <w:r w:rsidR="0055576D" w:rsidRPr="0055576D">
        <w:rPr>
          <w:rFonts w:asciiTheme="majorHAnsi" w:hAnsiTheme="majorHAnsi"/>
          <w:sz w:val="28"/>
          <w:szCs w:val="28"/>
          <w:lang w:val="fr-FR"/>
        </w:rPr>
        <w:t>Dasic</w:t>
      </w:r>
      <w:proofErr w:type="spellEnd"/>
      <w:r w:rsidR="0055576D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/>
          <w:sz w:val="28"/>
          <w:szCs w:val="28"/>
          <w:lang w:val="fr-FR"/>
        </w:rPr>
        <w:t xml:space="preserve">–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generalni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fr-FR"/>
        </w:rPr>
        <w:t>direktor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>.</w:t>
      </w:r>
      <w:proofErr w:type="gram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r w:rsidR="0055576D" w:rsidRPr="0055576D">
        <w:rPr>
          <w:rFonts w:asciiTheme="majorHAnsi" w:hAnsiTheme="majorHAnsi"/>
          <w:sz w:val="28"/>
          <w:szCs w:val="28"/>
          <w:lang w:val="fr-FR"/>
        </w:rPr>
        <w:t>22.101</w:t>
      </w:r>
      <w:r w:rsidR="00D779BB"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D779BB"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8A4F41" w:rsidRDefault="008A4F41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 xml:space="preserve">8.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Odbijena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promeni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clana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Odbora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direktora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iz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reda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Udruzenja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Manjinskih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Drustva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odbijena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sa 17.956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8A4F41" w:rsidRPr="0055576D" w:rsidRDefault="008A4F41" w:rsidP="0055576D">
      <w:pPr>
        <w:pStyle w:val="Default"/>
        <w:spacing w:after="24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lastRenderedPageBreak/>
        <w:t xml:space="preserve">9.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imenovanju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Komisije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za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fr-FR"/>
        </w:rPr>
        <w:t>reviziju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55576D">
        <w:rPr>
          <w:rFonts w:asciiTheme="majorHAnsi" w:hAnsiTheme="majorHAnsi"/>
          <w:sz w:val="28"/>
          <w:szCs w:val="28"/>
          <w:lang w:val="fr-FR"/>
        </w:rPr>
        <w:t xml:space="preserve"> ,</w:t>
      </w:r>
      <w:proofErr w:type="gram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prenosi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se 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odlucivanje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na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sledecu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sednicu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Skupstine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sa 22.101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D779BB" w:rsidRDefault="00D779BB" w:rsidP="0055576D">
      <w:pPr>
        <w:pStyle w:val="Default"/>
        <w:jc w:val="both"/>
        <w:rPr>
          <w:rFonts w:asciiTheme="majorHAnsi" w:hAnsiTheme="majorHAnsi"/>
          <w:sz w:val="28"/>
          <w:szCs w:val="28"/>
          <w:lang w:val="fr-FR"/>
        </w:rPr>
      </w:pPr>
      <w:r w:rsidRPr="0055576D">
        <w:rPr>
          <w:rFonts w:asciiTheme="majorHAnsi" w:hAnsiTheme="majorHAnsi"/>
          <w:sz w:val="28"/>
          <w:szCs w:val="28"/>
          <w:lang w:val="fr-FR"/>
        </w:rPr>
        <w:t>1</w:t>
      </w:r>
      <w:r w:rsidR="008A4F41">
        <w:rPr>
          <w:rFonts w:asciiTheme="majorHAnsi" w:hAnsiTheme="majorHAnsi"/>
          <w:sz w:val="28"/>
          <w:szCs w:val="28"/>
          <w:lang w:val="fr-FR"/>
        </w:rPr>
        <w:t xml:space="preserve">0. </w:t>
      </w:r>
      <w:proofErr w:type="spellStart"/>
      <w:r w:rsidR="008A4F41">
        <w:rPr>
          <w:rFonts w:asciiTheme="majorHAnsi" w:hAnsiTheme="majorHAnsi"/>
          <w:sz w:val="28"/>
          <w:szCs w:val="28"/>
          <w:lang w:val="fr-FR"/>
        </w:rPr>
        <w:t>Usvojen</w:t>
      </w:r>
      <w:proofErr w:type="spellEnd"/>
      <w:r w:rsidR="008A4F41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="008A4F41">
        <w:rPr>
          <w:rFonts w:asciiTheme="majorHAnsi" w:hAnsiTheme="majorHAnsi"/>
          <w:sz w:val="28"/>
          <w:szCs w:val="28"/>
          <w:lang w:val="fr-FR"/>
        </w:rPr>
        <w:t>Poslovnik</w:t>
      </w:r>
      <w:proofErr w:type="spellEnd"/>
      <w:r w:rsidR="008A4F41"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 w:rsidR="008A4F41">
        <w:rPr>
          <w:rFonts w:asciiTheme="majorHAnsi" w:hAnsiTheme="majorHAnsi"/>
          <w:sz w:val="28"/>
          <w:szCs w:val="28"/>
          <w:lang w:val="fr-FR"/>
        </w:rPr>
        <w:t>radu</w:t>
      </w:r>
      <w:proofErr w:type="spellEnd"/>
      <w:r w:rsidR="008A4F41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="008A4F41">
        <w:rPr>
          <w:rFonts w:asciiTheme="majorHAnsi" w:hAnsiTheme="majorHAnsi"/>
          <w:sz w:val="28"/>
          <w:szCs w:val="28"/>
          <w:lang w:val="fr-FR"/>
        </w:rPr>
        <w:t>S</w:t>
      </w:r>
      <w:r w:rsidRPr="0055576D">
        <w:rPr>
          <w:rFonts w:asciiTheme="majorHAnsi" w:hAnsiTheme="majorHAnsi"/>
          <w:sz w:val="28"/>
          <w:szCs w:val="28"/>
          <w:lang w:val="fr-FR"/>
        </w:rPr>
        <w:t>kupštine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 w:rsidRPr="0055576D">
        <w:rPr>
          <w:rFonts w:asciiTheme="majorHAnsi" w:hAnsiTheme="majorHAnsi"/>
          <w:sz w:val="28"/>
          <w:szCs w:val="28"/>
          <w:lang w:val="fr-FR"/>
        </w:rPr>
        <w:t xml:space="preserve"> sa </w:t>
      </w:r>
      <w:r w:rsidR="0055576D" w:rsidRPr="0055576D">
        <w:rPr>
          <w:rFonts w:asciiTheme="majorHAnsi" w:hAnsiTheme="majorHAnsi"/>
          <w:sz w:val="28"/>
          <w:szCs w:val="28"/>
          <w:lang w:val="fr-FR"/>
        </w:rPr>
        <w:t>22.101</w:t>
      </w:r>
      <w:r w:rsidRPr="0055576D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55576D"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8A4F41" w:rsidRDefault="008A4F41" w:rsidP="0055576D">
      <w:pPr>
        <w:pStyle w:val="Default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 xml:space="preserve">11.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o 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usvajanju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Izvestaja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proceni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kapitala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drustva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prenosi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se na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odlucivanje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na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sledecu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sednicu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Skupstine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sa 22.101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8A4F41" w:rsidRPr="0055576D" w:rsidRDefault="008A4F41" w:rsidP="0055576D">
      <w:pPr>
        <w:pStyle w:val="Default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 xml:space="preserve">12.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Usvaja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se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prihvatanju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inicijative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za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podelu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imovine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izmedju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akcionara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drustva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Odluka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usvojena</w:t>
      </w:r>
      <w:proofErr w:type="spellEnd"/>
      <w:r>
        <w:rPr>
          <w:rFonts w:asciiTheme="majorHAnsi" w:hAnsiTheme="majorHAnsi"/>
          <w:sz w:val="28"/>
          <w:szCs w:val="28"/>
          <w:lang w:val="fr-FR"/>
        </w:rPr>
        <w:t xml:space="preserve"> sa 22.101 </w:t>
      </w:r>
      <w:proofErr w:type="spellStart"/>
      <w:r>
        <w:rPr>
          <w:rFonts w:asciiTheme="majorHAnsi" w:hAnsiTheme="majorHAnsi"/>
          <w:sz w:val="28"/>
          <w:szCs w:val="28"/>
          <w:lang w:val="fr-FR"/>
        </w:rPr>
        <w:t>glasova</w:t>
      </w:r>
      <w:proofErr w:type="spellEnd"/>
    </w:p>
    <w:p w:rsidR="00D779BB" w:rsidRPr="0055576D" w:rsidRDefault="00D779BB" w:rsidP="0055576D">
      <w:pPr>
        <w:pStyle w:val="Default"/>
        <w:jc w:val="both"/>
        <w:rPr>
          <w:rFonts w:asciiTheme="majorHAnsi" w:hAnsiTheme="majorHAnsi"/>
          <w:sz w:val="28"/>
          <w:szCs w:val="28"/>
          <w:lang w:val="fr-FR"/>
        </w:rPr>
      </w:pPr>
    </w:p>
    <w:p w:rsidR="00D779BB" w:rsidRPr="0055576D" w:rsidRDefault="008A4F41" w:rsidP="008A4F41">
      <w:pPr>
        <w:pStyle w:val="Default"/>
        <w:jc w:val="right"/>
        <w:rPr>
          <w:rFonts w:asciiTheme="majorHAnsi" w:hAnsiTheme="majorHAnsi"/>
          <w:sz w:val="28"/>
          <w:szCs w:val="28"/>
          <w:lang w:val="fr-FR"/>
        </w:rPr>
      </w:pPr>
      <w:proofErr w:type="spellStart"/>
      <w:r>
        <w:rPr>
          <w:rFonts w:asciiTheme="majorHAnsi" w:hAnsiTheme="majorHAnsi"/>
          <w:b/>
          <w:bCs/>
          <w:sz w:val="28"/>
          <w:szCs w:val="28"/>
          <w:lang w:val="fr-FR"/>
        </w:rPr>
        <w:t>Predsednik</w:t>
      </w:r>
      <w:proofErr w:type="spellEnd"/>
      <w:r>
        <w:rPr>
          <w:rFonts w:asciiTheme="majorHAnsi" w:hAnsiTheme="majorHAnsi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sz w:val="28"/>
          <w:szCs w:val="28"/>
          <w:lang w:val="fr-FR"/>
        </w:rPr>
        <w:t>Skupstine</w:t>
      </w:r>
      <w:proofErr w:type="spellEnd"/>
    </w:p>
    <w:p w:rsidR="00801D70" w:rsidRPr="008A4F41" w:rsidRDefault="008A4F41" w:rsidP="008A4F41">
      <w:pPr>
        <w:jc w:val="right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z w:val="28"/>
          <w:szCs w:val="28"/>
          <w:lang w:val="fr-FR"/>
        </w:rPr>
        <w:t xml:space="preserve">Ivan </w:t>
      </w:r>
      <w:proofErr w:type="spellStart"/>
      <w:r>
        <w:rPr>
          <w:rFonts w:asciiTheme="majorHAnsi" w:hAnsiTheme="majorHAnsi"/>
          <w:b/>
          <w:bCs/>
          <w:sz w:val="28"/>
          <w:szCs w:val="28"/>
          <w:lang w:val="fr-FR"/>
        </w:rPr>
        <w:t>Stanikic</w:t>
      </w:r>
      <w:proofErr w:type="spellEnd"/>
    </w:p>
    <w:sectPr w:rsidR="00801D70" w:rsidRPr="008A4F41" w:rsidSect="00801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9BB"/>
    <w:rsid w:val="000E6291"/>
    <w:rsid w:val="00515078"/>
    <w:rsid w:val="0055576D"/>
    <w:rsid w:val="00701A2A"/>
    <w:rsid w:val="00787F5A"/>
    <w:rsid w:val="00801D70"/>
    <w:rsid w:val="008A4F41"/>
    <w:rsid w:val="00D009AA"/>
    <w:rsid w:val="00D7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9BB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2012-07-10T10:27:00Z</dcterms:created>
  <dcterms:modified xsi:type="dcterms:W3CDTF">2012-07-10T11:43:00Z</dcterms:modified>
</cp:coreProperties>
</file>